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5F74" w14:textId="78AEC007" w:rsidR="005F4490" w:rsidRDefault="00E965E3" w:rsidP="00E965E3">
      <w:pPr>
        <w:pStyle w:val="NoSpacing"/>
        <w:jc w:val="both"/>
        <w:rPr>
          <w:sz w:val="28"/>
          <w:szCs w:val="28"/>
        </w:rPr>
      </w:pPr>
      <w:r w:rsidRPr="00D66AEE">
        <w:rPr>
          <w:b/>
          <w:bCs/>
          <w:i/>
          <w:iCs/>
          <w:sz w:val="28"/>
          <w:szCs w:val="28"/>
        </w:rPr>
        <w:t>Numbers 2</w:t>
      </w:r>
      <w:r w:rsidR="00631A22">
        <w:rPr>
          <w:b/>
          <w:bCs/>
          <w:i/>
          <w:iCs/>
          <w:sz w:val="28"/>
          <w:szCs w:val="28"/>
        </w:rPr>
        <w:t>4</w:t>
      </w:r>
      <w:r w:rsidRPr="00D66AEE">
        <w:rPr>
          <w:b/>
          <w:bCs/>
          <w:i/>
          <w:iCs/>
          <w:sz w:val="28"/>
          <w:szCs w:val="28"/>
        </w:rPr>
        <w:t xml:space="preserve">; </w:t>
      </w:r>
      <w:r>
        <w:rPr>
          <w:b/>
          <w:bCs/>
          <w:i/>
          <w:iCs/>
          <w:sz w:val="28"/>
          <w:szCs w:val="28"/>
        </w:rPr>
        <w:t xml:space="preserve">The Prophesies of Balaam; Part 2 </w:t>
      </w:r>
    </w:p>
    <w:p w14:paraId="47BC48C1" w14:textId="1D3FEF3B" w:rsidR="00E965E3" w:rsidRDefault="00E965E3" w:rsidP="00E965E3">
      <w:pPr>
        <w:pStyle w:val="NoSpacing"/>
        <w:jc w:val="both"/>
        <w:rPr>
          <w:sz w:val="28"/>
          <w:szCs w:val="28"/>
        </w:rPr>
      </w:pPr>
    </w:p>
    <w:p w14:paraId="38C9591D" w14:textId="295DEBDE" w:rsidR="00E965E3" w:rsidRDefault="00E965E3" w:rsidP="00E965E3">
      <w:pPr>
        <w:pStyle w:val="NoSpacing"/>
        <w:jc w:val="both"/>
        <w:rPr>
          <w:sz w:val="28"/>
          <w:szCs w:val="28"/>
        </w:rPr>
      </w:pPr>
      <w:r>
        <w:rPr>
          <w:b/>
          <w:bCs/>
          <w:i/>
          <w:iCs/>
          <w:sz w:val="28"/>
          <w:szCs w:val="28"/>
        </w:rPr>
        <w:t xml:space="preserve">“Balaam, however, perceiving that the Lord was pleased to bless Israel, did not go aside as before to see omens, but turned his gaze towards the wilderness.” </w:t>
      </w:r>
      <w:r>
        <w:rPr>
          <w:i/>
          <w:iCs/>
          <w:sz w:val="28"/>
          <w:szCs w:val="28"/>
        </w:rPr>
        <w:t>(Numbers 2</w:t>
      </w:r>
      <w:r w:rsidR="001D22DD">
        <w:rPr>
          <w:i/>
          <w:iCs/>
          <w:sz w:val="28"/>
          <w:szCs w:val="28"/>
        </w:rPr>
        <w:t>4</w:t>
      </w:r>
      <w:r>
        <w:rPr>
          <w:i/>
          <w:iCs/>
          <w:sz w:val="28"/>
          <w:szCs w:val="28"/>
        </w:rPr>
        <w:t xml:space="preserve">:1) </w:t>
      </w:r>
    </w:p>
    <w:p w14:paraId="132E73D3" w14:textId="781E26C3" w:rsidR="001D22DD" w:rsidRDefault="001D22DD" w:rsidP="00E965E3">
      <w:pPr>
        <w:pStyle w:val="NoSpacing"/>
        <w:jc w:val="both"/>
        <w:rPr>
          <w:sz w:val="28"/>
          <w:szCs w:val="28"/>
        </w:rPr>
      </w:pPr>
    </w:p>
    <w:p w14:paraId="37C20120" w14:textId="0107C1D1" w:rsidR="001D22DD" w:rsidRDefault="001D22DD" w:rsidP="00E965E3">
      <w:pPr>
        <w:pStyle w:val="NoSpacing"/>
        <w:jc w:val="both"/>
        <w:rPr>
          <w:sz w:val="28"/>
          <w:szCs w:val="28"/>
        </w:rPr>
      </w:pPr>
      <w:r>
        <w:rPr>
          <w:b/>
          <w:bCs/>
          <w:i/>
          <w:iCs/>
          <w:sz w:val="28"/>
          <w:szCs w:val="28"/>
        </w:rPr>
        <w:t xml:space="preserve">“How pleasant are your tents, </w:t>
      </w:r>
      <w:r w:rsidR="00AB6CF5">
        <w:rPr>
          <w:b/>
          <w:bCs/>
          <w:i/>
          <w:iCs/>
          <w:sz w:val="28"/>
          <w:szCs w:val="28"/>
        </w:rPr>
        <w:t>Jacob;</w:t>
      </w:r>
      <w:r>
        <w:rPr>
          <w:b/>
          <w:bCs/>
          <w:i/>
          <w:iCs/>
          <w:sz w:val="28"/>
          <w:szCs w:val="28"/>
        </w:rPr>
        <w:t xml:space="preserve"> your encampments, Israel!  Like palm trees spread out, like gardens beside a river, Like aloes the Lord planted, like cedars beside water; Water will drip from their buckets, their seed will have plentiful water; Their king will rise higher than Agag and their dominion will be exalted.  They have the like of wild ox’s horns: God who brought them out of Egypt.  They will devour hostile nations, break their bones, and crush their loins.  Crouching they are like a lion, or like a lioness; who will arouse them?  Blessed are those who bless you, and cursed are those who curse you!” </w:t>
      </w:r>
      <w:r>
        <w:rPr>
          <w:i/>
          <w:iCs/>
          <w:sz w:val="28"/>
          <w:szCs w:val="28"/>
        </w:rPr>
        <w:t xml:space="preserve">(Numbers 24:5-9) </w:t>
      </w:r>
    </w:p>
    <w:p w14:paraId="55B27682" w14:textId="77777777" w:rsidR="001D22DD" w:rsidRPr="001D22DD" w:rsidRDefault="001D22DD" w:rsidP="00E965E3">
      <w:pPr>
        <w:pStyle w:val="NoSpacing"/>
        <w:jc w:val="both"/>
        <w:rPr>
          <w:sz w:val="28"/>
          <w:szCs w:val="28"/>
        </w:rPr>
      </w:pPr>
    </w:p>
    <w:p w14:paraId="06DE9125" w14:textId="721CB7C8" w:rsidR="00631A22" w:rsidRDefault="00631A22" w:rsidP="00631A22">
      <w:pPr>
        <w:pStyle w:val="NoSpacing"/>
        <w:numPr>
          <w:ilvl w:val="0"/>
          <w:numId w:val="1"/>
        </w:numPr>
        <w:jc w:val="both"/>
        <w:rPr>
          <w:sz w:val="28"/>
          <w:szCs w:val="28"/>
        </w:rPr>
      </w:pPr>
      <w:r>
        <w:rPr>
          <w:sz w:val="28"/>
          <w:szCs w:val="28"/>
        </w:rPr>
        <w:t xml:space="preserve">To look for omens was a pagan practice.  In the third oracle, Balaam does not use the pagan practices and he is granted a vision.  </w:t>
      </w:r>
    </w:p>
    <w:p w14:paraId="52C3610D" w14:textId="39CDE11E" w:rsidR="00631A22" w:rsidRDefault="00631A22" w:rsidP="00631A22">
      <w:pPr>
        <w:pStyle w:val="NoSpacing"/>
        <w:numPr>
          <w:ilvl w:val="0"/>
          <w:numId w:val="1"/>
        </w:numPr>
        <w:jc w:val="both"/>
        <w:rPr>
          <w:sz w:val="28"/>
          <w:szCs w:val="28"/>
        </w:rPr>
      </w:pPr>
      <w:r>
        <w:rPr>
          <w:sz w:val="28"/>
          <w:szCs w:val="28"/>
        </w:rPr>
        <w:t xml:space="preserve">In the oracle, Balaam’s eyes are opened.  </w:t>
      </w:r>
    </w:p>
    <w:p w14:paraId="2A420914" w14:textId="31967206" w:rsidR="00631A22" w:rsidRDefault="00631A22" w:rsidP="00631A22">
      <w:pPr>
        <w:pStyle w:val="NoSpacing"/>
        <w:numPr>
          <w:ilvl w:val="0"/>
          <w:numId w:val="1"/>
        </w:numPr>
        <w:jc w:val="both"/>
        <w:rPr>
          <w:sz w:val="28"/>
          <w:szCs w:val="28"/>
        </w:rPr>
      </w:pPr>
      <w:r>
        <w:rPr>
          <w:sz w:val="28"/>
          <w:szCs w:val="28"/>
        </w:rPr>
        <w:t xml:space="preserve">Israel is blessed with abundance, strength, and dominance over its neighboring nations.  </w:t>
      </w:r>
    </w:p>
    <w:p w14:paraId="73A10F6B" w14:textId="46493783" w:rsidR="00631A22" w:rsidRDefault="00631A22" w:rsidP="00631A22">
      <w:pPr>
        <w:pStyle w:val="NoSpacing"/>
        <w:numPr>
          <w:ilvl w:val="0"/>
          <w:numId w:val="1"/>
        </w:numPr>
        <w:jc w:val="both"/>
        <w:rPr>
          <w:sz w:val="28"/>
          <w:szCs w:val="28"/>
        </w:rPr>
      </w:pPr>
      <w:r>
        <w:rPr>
          <w:i/>
          <w:iCs/>
          <w:sz w:val="28"/>
          <w:szCs w:val="28"/>
        </w:rPr>
        <w:t>“Blessed are those who bless you, and cursed are those who curse you</w:t>
      </w:r>
      <w:r w:rsidR="00054655">
        <w:rPr>
          <w:i/>
          <w:iCs/>
          <w:sz w:val="28"/>
          <w:szCs w:val="28"/>
        </w:rPr>
        <w:t xml:space="preserve">!” </w:t>
      </w:r>
    </w:p>
    <w:p w14:paraId="01E3851E" w14:textId="10747224" w:rsidR="00054655" w:rsidRDefault="00054655" w:rsidP="00631A22">
      <w:pPr>
        <w:pStyle w:val="NoSpacing"/>
        <w:numPr>
          <w:ilvl w:val="0"/>
          <w:numId w:val="1"/>
        </w:numPr>
        <w:jc w:val="both"/>
        <w:rPr>
          <w:sz w:val="28"/>
          <w:szCs w:val="28"/>
        </w:rPr>
      </w:pPr>
      <w:r>
        <w:rPr>
          <w:sz w:val="28"/>
          <w:szCs w:val="28"/>
        </w:rPr>
        <w:t xml:space="preserve">Israel is under God’s blessing.  Common sense dictates that Balak would get the message and would no longer seek to curse Israel.  </w:t>
      </w:r>
    </w:p>
    <w:p w14:paraId="5E4B90A4" w14:textId="13F8BAF3" w:rsidR="008F71E8" w:rsidRDefault="008F71E8" w:rsidP="008F71E8">
      <w:pPr>
        <w:pStyle w:val="NoSpacing"/>
        <w:jc w:val="both"/>
        <w:rPr>
          <w:sz w:val="28"/>
          <w:szCs w:val="28"/>
        </w:rPr>
      </w:pPr>
    </w:p>
    <w:p w14:paraId="4828A7CF" w14:textId="35ECA9BB" w:rsidR="008F71E8" w:rsidRDefault="008F71E8" w:rsidP="008F71E8">
      <w:pPr>
        <w:pStyle w:val="NoSpacing"/>
        <w:jc w:val="both"/>
        <w:rPr>
          <w:sz w:val="28"/>
          <w:szCs w:val="28"/>
        </w:rPr>
      </w:pPr>
      <w:r>
        <w:rPr>
          <w:sz w:val="28"/>
          <w:szCs w:val="28"/>
        </w:rPr>
        <w:t>The Last Four Oracles; Numbers 24:10-25</w:t>
      </w:r>
    </w:p>
    <w:p w14:paraId="533842C0" w14:textId="30659518" w:rsidR="008F71E8" w:rsidRDefault="008F71E8" w:rsidP="008F71E8">
      <w:pPr>
        <w:pStyle w:val="NoSpacing"/>
        <w:jc w:val="both"/>
        <w:rPr>
          <w:sz w:val="28"/>
          <w:szCs w:val="28"/>
        </w:rPr>
      </w:pPr>
    </w:p>
    <w:p w14:paraId="44158F49" w14:textId="1058856D" w:rsidR="008F71E8" w:rsidRDefault="008F71E8" w:rsidP="008F71E8">
      <w:pPr>
        <w:pStyle w:val="NoSpacing"/>
        <w:jc w:val="both"/>
        <w:rPr>
          <w:i/>
          <w:iCs/>
          <w:sz w:val="28"/>
          <w:szCs w:val="28"/>
        </w:rPr>
      </w:pPr>
      <w:r>
        <w:rPr>
          <w:b/>
          <w:bCs/>
          <w:i/>
          <w:iCs/>
          <w:sz w:val="28"/>
          <w:szCs w:val="28"/>
        </w:rPr>
        <w:t>“In a blaze of anger at Balaam, Balak clapped his hands and said to him, ‘It was to lay a curse on my foes that I summoned you here; yet three times now you have actually blessed them!  Now flee to your home.  I promised to re</w:t>
      </w:r>
      <w:r w:rsidR="001D22DD">
        <w:rPr>
          <w:b/>
          <w:bCs/>
          <w:i/>
          <w:iCs/>
          <w:sz w:val="28"/>
          <w:szCs w:val="28"/>
        </w:rPr>
        <w:t>ward</w:t>
      </w:r>
      <w:r>
        <w:rPr>
          <w:b/>
          <w:bCs/>
          <w:i/>
          <w:iCs/>
          <w:sz w:val="28"/>
          <w:szCs w:val="28"/>
        </w:rPr>
        <w:t xml:space="preserve"> you richly, but the Lord has withheld the reward from you!</w:t>
      </w:r>
      <w:r w:rsidR="0088375B">
        <w:rPr>
          <w:b/>
          <w:bCs/>
          <w:i/>
          <w:iCs/>
          <w:sz w:val="28"/>
          <w:szCs w:val="28"/>
        </w:rPr>
        <w:t xml:space="preserve">’” </w:t>
      </w:r>
      <w:r w:rsidR="0088375B">
        <w:rPr>
          <w:i/>
          <w:iCs/>
          <w:sz w:val="28"/>
          <w:szCs w:val="28"/>
        </w:rPr>
        <w:t xml:space="preserve">(Numbers 24:10-11) </w:t>
      </w:r>
    </w:p>
    <w:p w14:paraId="05F57F9A" w14:textId="3DB7E59D" w:rsidR="0088375B" w:rsidRDefault="0088375B" w:rsidP="0088375B">
      <w:pPr>
        <w:pStyle w:val="NoSpacing"/>
        <w:numPr>
          <w:ilvl w:val="0"/>
          <w:numId w:val="2"/>
        </w:numPr>
        <w:jc w:val="both"/>
        <w:rPr>
          <w:sz w:val="28"/>
          <w:szCs w:val="28"/>
        </w:rPr>
      </w:pPr>
      <w:r>
        <w:rPr>
          <w:sz w:val="28"/>
          <w:szCs w:val="28"/>
        </w:rPr>
        <w:t>1</w:t>
      </w:r>
      <w:r w:rsidRPr="0088375B">
        <w:rPr>
          <w:sz w:val="28"/>
          <w:szCs w:val="28"/>
          <w:vertAlign w:val="superscript"/>
        </w:rPr>
        <w:t>st</w:t>
      </w:r>
      <w:r>
        <w:rPr>
          <w:sz w:val="28"/>
          <w:szCs w:val="28"/>
        </w:rPr>
        <w:t xml:space="preserve"> Oracle – Balaam failed to curse Israel.</w:t>
      </w:r>
    </w:p>
    <w:p w14:paraId="52F09445" w14:textId="5DB4BCF4" w:rsidR="0088375B" w:rsidRDefault="0088375B" w:rsidP="0088375B">
      <w:pPr>
        <w:pStyle w:val="NoSpacing"/>
        <w:numPr>
          <w:ilvl w:val="0"/>
          <w:numId w:val="2"/>
        </w:numPr>
        <w:jc w:val="both"/>
        <w:rPr>
          <w:sz w:val="28"/>
          <w:szCs w:val="28"/>
        </w:rPr>
      </w:pPr>
      <w:r>
        <w:rPr>
          <w:sz w:val="28"/>
          <w:szCs w:val="28"/>
        </w:rPr>
        <w:t>2</w:t>
      </w:r>
      <w:r w:rsidRPr="0088375B">
        <w:rPr>
          <w:sz w:val="28"/>
          <w:szCs w:val="28"/>
          <w:vertAlign w:val="superscript"/>
        </w:rPr>
        <w:t>nd</w:t>
      </w:r>
      <w:r>
        <w:rPr>
          <w:sz w:val="28"/>
          <w:szCs w:val="28"/>
        </w:rPr>
        <w:t xml:space="preserve"> Oracle – Balaam blessed Israel </w:t>
      </w:r>
    </w:p>
    <w:p w14:paraId="79C1C7DC" w14:textId="69D0CEB2" w:rsidR="0088375B" w:rsidRDefault="0088375B" w:rsidP="0088375B">
      <w:pPr>
        <w:pStyle w:val="NoSpacing"/>
        <w:numPr>
          <w:ilvl w:val="0"/>
          <w:numId w:val="2"/>
        </w:numPr>
        <w:jc w:val="both"/>
        <w:rPr>
          <w:sz w:val="28"/>
          <w:szCs w:val="28"/>
        </w:rPr>
      </w:pPr>
      <w:r>
        <w:rPr>
          <w:sz w:val="28"/>
          <w:szCs w:val="28"/>
        </w:rPr>
        <w:t>3</w:t>
      </w:r>
      <w:r w:rsidRPr="0088375B">
        <w:rPr>
          <w:sz w:val="28"/>
          <w:szCs w:val="28"/>
          <w:vertAlign w:val="superscript"/>
        </w:rPr>
        <w:t>rd</w:t>
      </w:r>
      <w:r>
        <w:rPr>
          <w:sz w:val="28"/>
          <w:szCs w:val="28"/>
        </w:rPr>
        <w:t xml:space="preserve"> Oracle – Balaam cursed Balak and blessed Israel again.  </w:t>
      </w:r>
    </w:p>
    <w:p w14:paraId="0A966293" w14:textId="0ECADA7B" w:rsidR="0088375B" w:rsidRDefault="0088375B" w:rsidP="0088375B">
      <w:pPr>
        <w:pStyle w:val="NoSpacing"/>
        <w:numPr>
          <w:ilvl w:val="0"/>
          <w:numId w:val="2"/>
        </w:numPr>
        <w:jc w:val="both"/>
        <w:rPr>
          <w:sz w:val="28"/>
          <w:szCs w:val="28"/>
        </w:rPr>
      </w:pPr>
      <w:r>
        <w:rPr>
          <w:i/>
          <w:iCs/>
          <w:sz w:val="28"/>
          <w:szCs w:val="28"/>
        </w:rPr>
        <w:t>“I promised to r</w:t>
      </w:r>
      <w:r w:rsidR="001D22DD">
        <w:rPr>
          <w:i/>
          <w:iCs/>
          <w:sz w:val="28"/>
          <w:szCs w:val="28"/>
        </w:rPr>
        <w:t>eward</w:t>
      </w:r>
      <w:r>
        <w:rPr>
          <w:i/>
          <w:iCs/>
          <w:sz w:val="28"/>
          <w:szCs w:val="28"/>
        </w:rPr>
        <w:t xml:space="preserve"> you richly, but the Lord had withheld the reward from you!” </w:t>
      </w:r>
    </w:p>
    <w:p w14:paraId="4CE4F0FD" w14:textId="0540F15F" w:rsidR="0088375B" w:rsidRDefault="0088375B" w:rsidP="0088375B">
      <w:pPr>
        <w:pStyle w:val="NoSpacing"/>
        <w:numPr>
          <w:ilvl w:val="0"/>
          <w:numId w:val="2"/>
        </w:numPr>
        <w:jc w:val="both"/>
        <w:rPr>
          <w:sz w:val="28"/>
          <w:szCs w:val="28"/>
        </w:rPr>
      </w:pPr>
      <w:r>
        <w:rPr>
          <w:sz w:val="28"/>
          <w:szCs w:val="28"/>
        </w:rPr>
        <w:t>The money use</w:t>
      </w:r>
      <w:r w:rsidR="001F2620">
        <w:rPr>
          <w:sz w:val="28"/>
          <w:szCs w:val="28"/>
        </w:rPr>
        <w:t>d</w:t>
      </w:r>
      <w:r>
        <w:rPr>
          <w:sz w:val="28"/>
          <w:szCs w:val="28"/>
        </w:rPr>
        <w:t xml:space="preserve"> to build the </w:t>
      </w:r>
      <w:r w:rsidR="004B01FF">
        <w:rPr>
          <w:sz w:val="28"/>
          <w:szCs w:val="28"/>
        </w:rPr>
        <w:t>twenty-one</w:t>
      </w:r>
      <w:r>
        <w:rPr>
          <w:sz w:val="28"/>
          <w:szCs w:val="28"/>
        </w:rPr>
        <w:t xml:space="preserve"> </w:t>
      </w:r>
      <w:r w:rsidR="004B01FF">
        <w:rPr>
          <w:sz w:val="28"/>
          <w:szCs w:val="28"/>
        </w:rPr>
        <w:t>altars and</w:t>
      </w:r>
      <w:r>
        <w:rPr>
          <w:sz w:val="28"/>
          <w:szCs w:val="28"/>
        </w:rPr>
        <w:t xml:space="preserve"> sacrifice </w:t>
      </w:r>
      <w:r w:rsidR="004B01FF">
        <w:rPr>
          <w:sz w:val="28"/>
          <w:szCs w:val="28"/>
        </w:rPr>
        <w:t>twenty-one</w:t>
      </w:r>
      <w:r>
        <w:rPr>
          <w:sz w:val="28"/>
          <w:szCs w:val="28"/>
        </w:rPr>
        <w:t xml:space="preserve"> bull and rams was not well spent.  </w:t>
      </w:r>
      <w:r w:rsidR="004B01FF">
        <w:rPr>
          <w:sz w:val="28"/>
          <w:szCs w:val="28"/>
        </w:rPr>
        <w:t xml:space="preserve">Balak will not pay Balaam the divinization fee.  </w:t>
      </w:r>
    </w:p>
    <w:p w14:paraId="790027A7" w14:textId="0BD309C4" w:rsidR="004B01FF" w:rsidRDefault="004B01FF" w:rsidP="0088375B">
      <w:pPr>
        <w:pStyle w:val="NoSpacing"/>
        <w:numPr>
          <w:ilvl w:val="0"/>
          <w:numId w:val="2"/>
        </w:numPr>
        <w:jc w:val="both"/>
        <w:rPr>
          <w:sz w:val="28"/>
          <w:szCs w:val="28"/>
        </w:rPr>
      </w:pPr>
      <w:r>
        <w:rPr>
          <w:sz w:val="28"/>
          <w:szCs w:val="28"/>
        </w:rPr>
        <w:lastRenderedPageBreak/>
        <w:t xml:space="preserve">In Balak’s mind the reward (honor) was in the riches he promised as opposed to being faithful to God.  </w:t>
      </w:r>
    </w:p>
    <w:p w14:paraId="3A2A628B" w14:textId="37D7B2C3" w:rsidR="004B01FF" w:rsidRDefault="004B01FF" w:rsidP="0088375B">
      <w:pPr>
        <w:pStyle w:val="NoSpacing"/>
        <w:numPr>
          <w:ilvl w:val="0"/>
          <w:numId w:val="2"/>
        </w:numPr>
        <w:jc w:val="both"/>
        <w:rPr>
          <w:sz w:val="28"/>
          <w:szCs w:val="28"/>
        </w:rPr>
      </w:pPr>
      <w:r>
        <w:rPr>
          <w:sz w:val="28"/>
          <w:szCs w:val="28"/>
        </w:rPr>
        <w:t xml:space="preserve">God initially advised Balaam not to go to Balak to curse the Israelites.  In his greed, Balaam continued to ask God in prayer if he should go with the princes of Moab.  </w:t>
      </w:r>
    </w:p>
    <w:p w14:paraId="505AC145" w14:textId="11AB0352" w:rsidR="00F431C6" w:rsidRPr="001F2620" w:rsidRDefault="004B01FF" w:rsidP="007C22AB">
      <w:pPr>
        <w:pStyle w:val="NoSpacing"/>
        <w:numPr>
          <w:ilvl w:val="0"/>
          <w:numId w:val="2"/>
        </w:numPr>
        <w:jc w:val="both"/>
        <w:rPr>
          <w:sz w:val="28"/>
          <w:szCs w:val="28"/>
        </w:rPr>
      </w:pPr>
      <w:r w:rsidRPr="001F2620">
        <w:rPr>
          <w:sz w:val="28"/>
          <w:szCs w:val="28"/>
        </w:rPr>
        <w:t xml:space="preserve">Balaam should have followed God’s word and not his greed.  </w:t>
      </w:r>
    </w:p>
    <w:p w14:paraId="6620E8E9" w14:textId="17941900" w:rsidR="00F431C6" w:rsidRDefault="00F431C6" w:rsidP="004B01FF">
      <w:pPr>
        <w:pStyle w:val="NoSpacing"/>
        <w:jc w:val="both"/>
        <w:rPr>
          <w:sz w:val="28"/>
          <w:szCs w:val="28"/>
        </w:rPr>
      </w:pPr>
    </w:p>
    <w:p w14:paraId="278FCD20" w14:textId="24015933" w:rsidR="00F431C6" w:rsidRDefault="00F431C6" w:rsidP="004B01FF">
      <w:pPr>
        <w:pStyle w:val="NoSpacing"/>
        <w:jc w:val="both"/>
        <w:rPr>
          <w:sz w:val="28"/>
          <w:szCs w:val="28"/>
        </w:rPr>
      </w:pPr>
      <w:r>
        <w:rPr>
          <w:sz w:val="28"/>
          <w:szCs w:val="28"/>
        </w:rPr>
        <w:t xml:space="preserve">Fourth Oracle </w:t>
      </w:r>
    </w:p>
    <w:p w14:paraId="05A17953" w14:textId="65350098" w:rsidR="004B01FF" w:rsidRDefault="004B01FF" w:rsidP="004B01FF">
      <w:pPr>
        <w:pStyle w:val="NoSpacing"/>
        <w:jc w:val="both"/>
        <w:rPr>
          <w:sz w:val="28"/>
          <w:szCs w:val="28"/>
        </w:rPr>
      </w:pPr>
      <w:r>
        <w:rPr>
          <w:b/>
          <w:bCs/>
          <w:i/>
          <w:iCs/>
          <w:sz w:val="28"/>
          <w:szCs w:val="28"/>
        </w:rPr>
        <w:t>“I see him, though not now; I observe him, though not near; A star shall advance from Jacob, and a scep</w:t>
      </w:r>
      <w:r w:rsidR="00FA6CAF">
        <w:rPr>
          <w:b/>
          <w:bCs/>
          <w:i/>
          <w:iCs/>
          <w:sz w:val="28"/>
          <w:szCs w:val="28"/>
        </w:rPr>
        <w:t xml:space="preserve">ter shall rise from Israel, That will crush the brows of Moab, and the skull of all the Sethites,” </w:t>
      </w:r>
      <w:r w:rsidR="00FA6CAF">
        <w:rPr>
          <w:i/>
          <w:iCs/>
          <w:sz w:val="28"/>
          <w:szCs w:val="28"/>
        </w:rPr>
        <w:t>(Numbers 24</w:t>
      </w:r>
      <w:r w:rsidR="00F431C6">
        <w:rPr>
          <w:i/>
          <w:iCs/>
          <w:sz w:val="28"/>
          <w:szCs w:val="28"/>
        </w:rPr>
        <w:t>:</w:t>
      </w:r>
      <w:r w:rsidR="00FA6CAF">
        <w:rPr>
          <w:i/>
          <w:iCs/>
          <w:sz w:val="28"/>
          <w:szCs w:val="28"/>
        </w:rPr>
        <w:t xml:space="preserve">17) </w:t>
      </w:r>
    </w:p>
    <w:p w14:paraId="506FD799" w14:textId="4B879660" w:rsidR="00FA6CAF" w:rsidRDefault="00FA6CAF" w:rsidP="00FA6CAF">
      <w:pPr>
        <w:pStyle w:val="NoSpacing"/>
        <w:numPr>
          <w:ilvl w:val="0"/>
          <w:numId w:val="3"/>
        </w:numPr>
        <w:jc w:val="both"/>
        <w:rPr>
          <w:sz w:val="28"/>
          <w:szCs w:val="28"/>
        </w:rPr>
      </w:pPr>
      <w:r>
        <w:rPr>
          <w:sz w:val="28"/>
          <w:szCs w:val="28"/>
        </w:rPr>
        <w:t xml:space="preserve">The fourth oracle does not speak of the present but of a future time.  </w:t>
      </w:r>
    </w:p>
    <w:p w14:paraId="4B0B504E" w14:textId="7C228B10" w:rsidR="00FA6CAF" w:rsidRDefault="00FA6CAF" w:rsidP="00FA6CAF">
      <w:pPr>
        <w:pStyle w:val="NoSpacing"/>
        <w:numPr>
          <w:ilvl w:val="0"/>
          <w:numId w:val="3"/>
        </w:numPr>
        <w:jc w:val="both"/>
        <w:rPr>
          <w:sz w:val="28"/>
          <w:szCs w:val="28"/>
        </w:rPr>
      </w:pPr>
      <w:r>
        <w:rPr>
          <w:i/>
          <w:iCs/>
          <w:sz w:val="28"/>
          <w:szCs w:val="28"/>
        </w:rPr>
        <w:t xml:space="preserve">“A star shall advance from Jacob and a scepter shall rise from Israel,” </w:t>
      </w:r>
    </w:p>
    <w:p w14:paraId="543DE94A" w14:textId="1F558C29" w:rsidR="00FA6CAF" w:rsidRDefault="00FA6CAF" w:rsidP="00FA6CAF">
      <w:pPr>
        <w:pStyle w:val="NoSpacing"/>
        <w:numPr>
          <w:ilvl w:val="0"/>
          <w:numId w:val="3"/>
        </w:numPr>
        <w:jc w:val="both"/>
        <w:rPr>
          <w:sz w:val="28"/>
          <w:szCs w:val="28"/>
        </w:rPr>
      </w:pPr>
      <w:r>
        <w:rPr>
          <w:sz w:val="28"/>
          <w:szCs w:val="28"/>
        </w:rPr>
        <w:t xml:space="preserve">Jewish tradition links the coming of the messiah with the appearance of a star.  </w:t>
      </w:r>
    </w:p>
    <w:p w14:paraId="2FEECA40" w14:textId="1ECE7702" w:rsidR="00FA6CAF" w:rsidRDefault="00FA6CAF" w:rsidP="00FA6CAF">
      <w:pPr>
        <w:pStyle w:val="NoSpacing"/>
        <w:numPr>
          <w:ilvl w:val="0"/>
          <w:numId w:val="3"/>
        </w:numPr>
        <w:jc w:val="both"/>
        <w:rPr>
          <w:sz w:val="28"/>
          <w:szCs w:val="28"/>
        </w:rPr>
      </w:pPr>
      <w:r>
        <w:rPr>
          <w:sz w:val="28"/>
          <w:szCs w:val="28"/>
        </w:rPr>
        <w:t xml:space="preserve">With the appearance of a star a scepter will arise out of Israel.  </w:t>
      </w:r>
    </w:p>
    <w:p w14:paraId="71B85AAB" w14:textId="2BA0B578" w:rsidR="00FA6CAF" w:rsidRDefault="00FA6CAF" w:rsidP="00FA6CAF">
      <w:pPr>
        <w:pStyle w:val="NoSpacing"/>
        <w:numPr>
          <w:ilvl w:val="0"/>
          <w:numId w:val="3"/>
        </w:numPr>
        <w:jc w:val="both"/>
        <w:rPr>
          <w:sz w:val="28"/>
          <w:szCs w:val="28"/>
        </w:rPr>
      </w:pPr>
      <w:r>
        <w:rPr>
          <w:sz w:val="28"/>
          <w:szCs w:val="28"/>
        </w:rPr>
        <w:t xml:space="preserve">In Matthew 2:1-2, the Magi follow the star to Bethlehem to do homage to the newborn king.  </w:t>
      </w:r>
    </w:p>
    <w:p w14:paraId="4F5E9934" w14:textId="614A1BF4" w:rsidR="001F2620" w:rsidRDefault="001F2620" w:rsidP="00FA6CAF">
      <w:pPr>
        <w:pStyle w:val="NoSpacing"/>
        <w:numPr>
          <w:ilvl w:val="0"/>
          <w:numId w:val="3"/>
        </w:numPr>
        <w:jc w:val="both"/>
        <w:rPr>
          <w:sz w:val="28"/>
          <w:szCs w:val="28"/>
        </w:rPr>
      </w:pPr>
      <w:r>
        <w:rPr>
          <w:sz w:val="28"/>
          <w:szCs w:val="28"/>
        </w:rPr>
        <w:t xml:space="preserve">Early Jewish writers understood this oracle as a reference to the messiah.  </w:t>
      </w:r>
    </w:p>
    <w:p w14:paraId="07ECC543" w14:textId="24BD5F3B" w:rsidR="00FA6CAF" w:rsidRDefault="00FA6CAF" w:rsidP="00FA6CAF">
      <w:pPr>
        <w:pStyle w:val="NoSpacing"/>
        <w:numPr>
          <w:ilvl w:val="0"/>
          <w:numId w:val="3"/>
        </w:numPr>
        <w:jc w:val="both"/>
        <w:rPr>
          <w:sz w:val="28"/>
          <w:szCs w:val="28"/>
        </w:rPr>
      </w:pPr>
      <w:r>
        <w:rPr>
          <w:sz w:val="28"/>
          <w:szCs w:val="28"/>
        </w:rPr>
        <w:t xml:space="preserve">In 132 to 135 AD, Rabbi Akiba changed the name of the Jewish leader of the </w:t>
      </w:r>
      <w:r w:rsidR="00F431C6">
        <w:rPr>
          <w:sz w:val="28"/>
          <w:szCs w:val="28"/>
        </w:rPr>
        <w:t>second Jewish revolt against Rome</w:t>
      </w:r>
      <w:r>
        <w:rPr>
          <w:sz w:val="28"/>
          <w:szCs w:val="28"/>
        </w:rPr>
        <w:t xml:space="preserve"> from Ben Kosheba to Bar Kokheba.  </w:t>
      </w:r>
    </w:p>
    <w:p w14:paraId="41E49B54" w14:textId="3B113EE0" w:rsidR="00F431C6" w:rsidRDefault="00F431C6" w:rsidP="00FA6CAF">
      <w:pPr>
        <w:pStyle w:val="NoSpacing"/>
        <w:numPr>
          <w:ilvl w:val="0"/>
          <w:numId w:val="3"/>
        </w:numPr>
        <w:jc w:val="both"/>
        <w:rPr>
          <w:sz w:val="28"/>
          <w:szCs w:val="28"/>
        </w:rPr>
      </w:pPr>
      <w:r>
        <w:rPr>
          <w:sz w:val="28"/>
          <w:szCs w:val="28"/>
        </w:rPr>
        <w:t xml:space="preserve">The name Bar Kokheba means “son of the star.” </w:t>
      </w:r>
      <w:r w:rsidR="001F2620">
        <w:rPr>
          <w:sz w:val="28"/>
          <w:szCs w:val="28"/>
        </w:rPr>
        <w:t xml:space="preserve">Rabbi Akiba relieved that Ben Kosheba was the messiah and he changed his name to Bar Kokheba (son of the star) in reference to Balaam’s fourth oracle.  </w:t>
      </w:r>
    </w:p>
    <w:p w14:paraId="271A868E" w14:textId="62C7C19B" w:rsidR="00F431C6" w:rsidRDefault="00F431C6" w:rsidP="00FA6CAF">
      <w:pPr>
        <w:pStyle w:val="NoSpacing"/>
        <w:numPr>
          <w:ilvl w:val="0"/>
          <w:numId w:val="3"/>
        </w:numPr>
        <w:jc w:val="both"/>
        <w:rPr>
          <w:sz w:val="28"/>
          <w:szCs w:val="28"/>
        </w:rPr>
      </w:pPr>
      <w:r>
        <w:rPr>
          <w:sz w:val="28"/>
          <w:szCs w:val="28"/>
        </w:rPr>
        <w:t xml:space="preserve">The early church fathers interpreted the star that Balaam speaks about as being the one the Magi saw.  </w:t>
      </w:r>
    </w:p>
    <w:p w14:paraId="245B4D79" w14:textId="5DB7DF97" w:rsidR="00F431C6" w:rsidRDefault="00F431C6" w:rsidP="00F431C6">
      <w:pPr>
        <w:pStyle w:val="NoSpacing"/>
        <w:jc w:val="both"/>
        <w:rPr>
          <w:sz w:val="28"/>
          <w:szCs w:val="28"/>
        </w:rPr>
      </w:pPr>
    </w:p>
    <w:p w14:paraId="72098C61" w14:textId="02B8ED4D" w:rsidR="00F431C6" w:rsidRDefault="00F431C6" w:rsidP="00F431C6">
      <w:pPr>
        <w:pStyle w:val="NoSpacing"/>
        <w:jc w:val="both"/>
        <w:rPr>
          <w:sz w:val="28"/>
          <w:szCs w:val="28"/>
        </w:rPr>
      </w:pPr>
      <w:r>
        <w:rPr>
          <w:sz w:val="28"/>
          <w:szCs w:val="28"/>
        </w:rPr>
        <w:t xml:space="preserve">Fifth Oracle </w:t>
      </w:r>
    </w:p>
    <w:p w14:paraId="0B744B23" w14:textId="3D64AACD" w:rsidR="00F431C6" w:rsidRDefault="00F431C6" w:rsidP="00F431C6">
      <w:pPr>
        <w:pStyle w:val="NoSpacing"/>
        <w:jc w:val="both"/>
        <w:rPr>
          <w:i/>
          <w:iCs/>
          <w:sz w:val="28"/>
          <w:szCs w:val="28"/>
        </w:rPr>
      </w:pPr>
      <w:r>
        <w:rPr>
          <w:b/>
          <w:bCs/>
          <w:i/>
          <w:iCs/>
          <w:sz w:val="28"/>
          <w:szCs w:val="28"/>
        </w:rPr>
        <w:t xml:space="preserve">“Upon seeing Amalek, Balaam recited a poem: First of the nations is Amalek, but their end is to perish forever.” </w:t>
      </w:r>
      <w:r>
        <w:rPr>
          <w:i/>
          <w:iCs/>
          <w:sz w:val="28"/>
          <w:szCs w:val="28"/>
        </w:rPr>
        <w:t xml:space="preserve">(Numbers 24:20) </w:t>
      </w:r>
    </w:p>
    <w:p w14:paraId="59F93D4F" w14:textId="21992EAE" w:rsidR="00F431C6" w:rsidRDefault="00F431C6" w:rsidP="00F431C6">
      <w:pPr>
        <w:pStyle w:val="NoSpacing"/>
        <w:numPr>
          <w:ilvl w:val="0"/>
          <w:numId w:val="4"/>
        </w:numPr>
        <w:jc w:val="both"/>
        <w:rPr>
          <w:sz w:val="28"/>
          <w:szCs w:val="28"/>
        </w:rPr>
      </w:pPr>
      <w:r>
        <w:rPr>
          <w:sz w:val="28"/>
          <w:szCs w:val="28"/>
        </w:rPr>
        <w:t xml:space="preserve">Amalek was at one time a prestigious nation but shall perish.  </w:t>
      </w:r>
    </w:p>
    <w:p w14:paraId="0CA090D9" w14:textId="06E17AD3" w:rsidR="00F431C6" w:rsidRDefault="00F431C6" w:rsidP="00F431C6">
      <w:pPr>
        <w:pStyle w:val="NoSpacing"/>
        <w:jc w:val="both"/>
        <w:rPr>
          <w:sz w:val="28"/>
          <w:szCs w:val="28"/>
        </w:rPr>
      </w:pPr>
    </w:p>
    <w:p w14:paraId="1331A7A7" w14:textId="6C50E418" w:rsidR="00F431C6" w:rsidRDefault="00F431C6" w:rsidP="00F431C6">
      <w:pPr>
        <w:pStyle w:val="NoSpacing"/>
        <w:jc w:val="both"/>
        <w:rPr>
          <w:sz w:val="28"/>
          <w:szCs w:val="28"/>
        </w:rPr>
      </w:pPr>
      <w:r>
        <w:rPr>
          <w:sz w:val="28"/>
          <w:szCs w:val="28"/>
        </w:rPr>
        <w:t xml:space="preserve">Sixth Oracle </w:t>
      </w:r>
    </w:p>
    <w:p w14:paraId="764B5384" w14:textId="15E2DB98" w:rsidR="00F431C6" w:rsidRDefault="007A291E" w:rsidP="00F431C6">
      <w:pPr>
        <w:pStyle w:val="NoSpacing"/>
        <w:jc w:val="both"/>
        <w:rPr>
          <w:sz w:val="28"/>
          <w:szCs w:val="28"/>
        </w:rPr>
      </w:pPr>
      <w:r>
        <w:rPr>
          <w:b/>
          <w:bCs/>
          <w:i/>
          <w:iCs/>
          <w:sz w:val="28"/>
          <w:szCs w:val="28"/>
        </w:rPr>
        <w:t xml:space="preserve">“Upon seeing the Kenites, he recited his poem: Though your dwelling is safe, and your nest is set on a cliff; Yet Kain will be destroyed when Asshur takes you captive,” </w:t>
      </w:r>
      <w:r>
        <w:rPr>
          <w:i/>
          <w:iCs/>
          <w:sz w:val="28"/>
          <w:szCs w:val="28"/>
        </w:rPr>
        <w:t xml:space="preserve">(Numbers 24:21-22) </w:t>
      </w:r>
    </w:p>
    <w:p w14:paraId="3B0F0C2B" w14:textId="289DDC3B" w:rsidR="007A291E" w:rsidRDefault="007A291E" w:rsidP="007A291E">
      <w:pPr>
        <w:pStyle w:val="NoSpacing"/>
        <w:numPr>
          <w:ilvl w:val="0"/>
          <w:numId w:val="4"/>
        </w:numPr>
        <w:jc w:val="both"/>
        <w:rPr>
          <w:sz w:val="28"/>
          <w:szCs w:val="28"/>
        </w:rPr>
      </w:pPr>
      <w:r>
        <w:rPr>
          <w:sz w:val="28"/>
          <w:szCs w:val="28"/>
        </w:rPr>
        <w:lastRenderedPageBreak/>
        <w:t xml:space="preserve">The Kenites were a nomadic tribe that was often in conflict with Israel.  The Kenite capital was Kain.  The word “kain” in Hebrew means nest.  </w:t>
      </w:r>
    </w:p>
    <w:p w14:paraId="4B168BAA" w14:textId="54B2C99E" w:rsidR="007A291E" w:rsidRDefault="007A291E" w:rsidP="007A291E">
      <w:pPr>
        <w:pStyle w:val="NoSpacing"/>
        <w:numPr>
          <w:ilvl w:val="0"/>
          <w:numId w:val="4"/>
        </w:numPr>
        <w:jc w:val="both"/>
        <w:rPr>
          <w:sz w:val="28"/>
          <w:szCs w:val="28"/>
        </w:rPr>
      </w:pPr>
      <w:r>
        <w:rPr>
          <w:sz w:val="28"/>
          <w:szCs w:val="28"/>
        </w:rPr>
        <w:t xml:space="preserve">Kain was on the rocky highlands of south Canaan.  They put their faith in their geographical location.  </w:t>
      </w:r>
    </w:p>
    <w:p w14:paraId="69ED9CF2" w14:textId="05F648B7" w:rsidR="007A291E" w:rsidRDefault="007A291E" w:rsidP="007A291E">
      <w:pPr>
        <w:pStyle w:val="NoSpacing"/>
        <w:numPr>
          <w:ilvl w:val="0"/>
          <w:numId w:val="4"/>
        </w:numPr>
        <w:jc w:val="both"/>
        <w:rPr>
          <w:sz w:val="28"/>
          <w:szCs w:val="28"/>
        </w:rPr>
      </w:pPr>
      <w:r>
        <w:rPr>
          <w:sz w:val="28"/>
          <w:szCs w:val="28"/>
        </w:rPr>
        <w:t xml:space="preserve">Kain would be destroyed, and its inhabitants sold into slavery.  </w:t>
      </w:r>
    </w:p>
    <w:p w14:paraId="0B485101" w14:textId="70584E67" w:rsidR="007A291E" w:rsidRDefault="007A291E" w:rsidP="007A291E">
      <w:pPr>
        <w:pStyle w:val="NoSpacing"/>
        <w:jc w:val="both"/>
        <w:rPr>
          <w:sz w:val="28"/>
          <w:szCs w:val="28"/>
        </w:rPr>
      </w:pPr>
    </w:p>
    <w:p w14:paraId="06C4CAB8" w14:textId="54505751" w:rsidR="007A291E" w:rsidRDefault="007A291E" w:rsidP="007A291E">
      <w:pPr>
        <w:pStyle w:val="NoSpacing"/>
        <w:jc w:val="both"/>
        <w:rPr>
          <w:sz w:val="28"/>
          <w:szCs w:val="28"/>
        </w:rPr>
      </w:pPr>
      <w:r>
        <w:rPr>
          <w:sz w:val="28"/>
          <w:szCs w:val="28"/>
        </w:rPr>
        <w:t xml:space="preserve">Seventh Oracle </w:t>
      </w:r>
    </w:p>
    <w:p w14:paraId="2932992A" w14:textId="5A4C99AE" w:rsidR="007A291E" w:rsidRDefault="007A291E" w:rsidP="007A291E">
      <w:pPr>
        <w:pStyle w:val="NoSpacing"/>
        <w:jc w:val="both"/>
        <w:rPr>
          <w:sz w:val="28"/>
          <w:szCs w:val="28"/>
        </w:rPr>
      </w:pPr>
      <w:r>
        <w:rPr>
          <w:b/>
          <w:bCs/>
          <w:i/>
          <w:iCs/>
          <w:sz w:val="28"/>
          <w:szCs w:val="28"/>
        </w:rPr>
        <w:t>“Upon seeing the Ishmaelites</w:t>
      </w:r>
      <w:r w:rsidR="00283E25">
        <w:rPr>
          <w:b/>
          <w:bCs/>
          <w:i/>
          <w:iCs/>
          <w:sz w:val="28"/>
          <w:szCs w:val="28"/>
        </w:rPr>
        <w:t xml:space="preserve"> he recited his poem: Alas, who shall survive of Ishmael, to deliver them from the hands of Kittim?  When they have conquered Asshur and conquered Eber, They too shall perish forever.” </w:t>
      </w:r>
      <w:r w:rsidR="00283E25">
        <w:rPr>
          <w:i/>
          <w:iCs/>
          <w:sz w:val="28"/>
          <w:szCs w:val="28"/>
        </w:rPr>
        <w:t xml:space="preserve">(Numbers 24:23-24) </w:t>
      </w:r>
    </w:p>
    <w:p w14:paraId="47B09EAC" w14:textId="15337CC9" w:rsidR="00283E25" w:rsidRDefault="00283E25" w:rsidP="00283E25">
      <w:pPr>
        <w:pStyle w:val="NoSpacing"/>
        <w:numPr>
          <w:ilvl w:val="0"/>
          <w:numId w:val="5"/>
        </w:numPr>
        <w:jc w:val="both"/>
        <w:rPr>
          <w:sz w:val="28"/>
          <w:szCs w:val="28"/>
        </w:rPr>
      </w:pPr>
      <w:r>
        <w:rPr>
          <w:sz w:val="28"/>
          <w:szCs w:val="28"/>
        </w:rPr>
        <w:t xml:space="preserve">Israel’s strength and its ability to subdue its neighbors was the work of God.  </w:t>
      </w:r>
    </w:p>
    <w:p w14:paraId="7346F98B" w14:textId="24BF0B00" w:rsidR="00283E25" w:rsidRDefault="00283E25" w:rsidP="00283E25">
      <w:pPr>
        <w:pStyle w:val="NoSpacing"/>
        <w:numPr>
          <w:ilvl w:val="0"/>
          <w:numId w:val="5"/>
        </w:numPr>
        <w:jc w:val="both"/>
        <w:rPr>
          <w:sz w:val="28"/>
          <w:szCs w:val="28"/>
        </w:rPr>
      </w:pPr>
      <w:r>
        <w:rPr>
          <w:sz w:val="28"/>
          <w:szCs w:val="28"/>
        </w:rPr>
        <w:t xml:space="preserve">The last four oracles are curses.  They are the kind of oracles that Balak wanted Balaam to pronounce against Israel.  </w:t>
      </w:r>
      <w:r w:rsidR="00A0281E">
        <w:rPr>
          <w:sz w:val="28"/>
          <w:szCs w:val="28"/>
        </w:rPr>
        <w:t>Instead,</w:t>
      </w:r>
      <w:r>
        <w:rPr>
          <w:sz w:val="28"/>
          <w:szCs w:val="28"/>
        </w:rPr>
        <w:t xml:space="preserve"> the curses are spoken against Israel’s enemies.  </w:t>
      </w:r>
    </w:p>
    <w:p w14:paraId="6949FCC6" w14:textId="56731F8E" w:rsidR="00A0281E" w:rsidRDefault="00A0281E" w:rsidP="00A0281E">
      <w:pPr>
        <w:pStyle w:val="NoSpacing"/>
        <w:jc w:val="both"/>
        <w:rPr>
          <w:sz w:val="28"/>
          <w:szCs w:val="28"/>
        </w:rPr>
      </w:pPr>
    </w:p>
    <w:p w14:paraId="017610D9" w14:textId="49BF1A03" w:rsidR="00A0281E" w:rsidRDefault="00A0281E" w:rsidP="00A0281E">
      <w:pPr>
        <w:spacing w:after="0" w:line="240" w:lineRule="auto"/>
        <w:jc w:val="both"/>
        <w:rPr>
          <w:kern w:val="0"/>
          <w:sz w:val="28"/>
          <w:szCs w:val="28"/>
          <w14:ligatures w14:val="none"/>
        </w:rPr>
      </w:pPr>
      <w:r>
        <w:rPr>
          <w:kern w:val="0"/>
          <w:sz w:val="28"/>
          <w:szCs w:val="28"/>
          <w14:ligatures w14:val="none"/>
        </w:rPr>
        <w:t>The Navarre Bible; Pentateuch; Numbers 24; Scepter Publishers; New York; 1986</w:t>
      </w:r>
    </w:p>
    <w:p w14:paraId="4355C047" w14:textId="4BBE3FCE" w:rsidR="00A0281E" w:rsidRDefault="00A0281E" w:rsidP="00A0281E">
      <w:pPr>
        <w:spacing w:after="0" w:line="240" w:lineRule="auto"/>
        <w:jc w:val="both"/>
        <w:rPr>
          <w:kern w:val="0"/>
          <w:sz w:val="28"/>
          <w:szCs w:val="28"/>
          <w14:ligatures w14:val="none"/>
        </w:rPr>
      </w:pPr>
    </w:p>
    <w:p w14:paraId="5CA29DC6" w14:textId="5B8FACFF" w:rsidR="00A0281E" w:rsidRPr="00A0281E" w:rsidRDefault="00AB6CF5" w:rsidP="00A0281E">
      <w:pPr>
        <w:spacing w:after="0" w:line="240" w:lineRule="auto"/>
        <w:jc w:val="both"/>
        <w:rPr>
          <w:kern w:val="0"/>
          <w:sz w:val="28"/>
          <w:szCs w:val="28"/>
          <w14:ligatures w14:val="none"/>
        </w:rPr>
      </w:pPr>
      <w:hyperlink r:id="rId5" w:history="1">
        <w:r w:rsidR="00A0281E" w:rsidRPr="00A0281E">
          <w:rPr>
            <w:rStyle w:val="Hyperlink"/>
            <w:sz w:val="28"/>
            <w:szCs w:val="28"/>
          </w:rPr>
          <w:t>Enduring Word Bible Commentary Numbers Chapter 24</w:t>
        </w:r>
      </w:hyperlink>
    </w:p>
    <w:p w14:paraId="198E6C72" w14:textId="3495105E" w:rsidR="00A0281E" w:rsidRDefault="00A0281E" w:rsidP="00A0281E">
      <w:pPr>
        <w:pStyle w:val="NoSpacing"/>
        <w:jc w:val="both"/>
        <w:rPr>
          <w:sz w:val="28"/>
          <w:szCs w:val="28"/>
        </w:rPr>
      </w:pPr>
    </w:p>
    <w:p w14:paraId="55A1C109" w14:textId="079764DE" w:rsidR="00A0281E" w:rsidRPr="00283E25" w:rsidRDefault="00A0281E" w:rsidP="00A0281E">
      <w:pPr>
        <w:pStyle w:val="NoSpacing"/>
        <w:jc w:val="both"/>
        <w:rPr>
          <w:sz w:val="28"/>
          <w:szCs w:val="28"/>
        </w:rPr>
      </w:pPr>
      <w:r>
        <w:rPr>
          <w:sz w:val="28"/>
          <w:szCs w:val="28"/>
        </w:rPr>
        <w:t>William J. Murphy</w:t>
      </w:r>
    </w:p>
    <w:p w14:paraId="56A63ACF" w14:textId="77777777" w:rsidR="00E965E3" w:rsidRPr="00E965E3" w:rsidRDefault="00E965E3" w:rsidP="00E965E3">
      <w:pPr>
        <w:pStyle w:val="NoSpacing"/>
        <w:jc w:val="both"/>
        <w:rPr>
          <w:sz w:val="28"/>
          <w:szCs w:val="28"/>
        </w:rPr>
      </w:pPr>
    </w:p>
    <w:sectPr w:rsidR="00E965E3" w:rsidRPr="00E96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2A73"/>
    <w:multiLevelType w:val="hybridMultilevel"/>
    <w:tmpl w:val="30603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F68FC"/>
    <w:multiLevelType w:val="hybridMultilevel"/>
    <w:tmpl w:val="96AA9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038F1"/>
    <w:multiLevelType w:val="hybridMultilevel"/>
    <w:tmpl w:val="5E5C8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E36C3"/>
    <w:multiLevelType w:val="hybridMultilevel"/>
    <w:tmpl w:val="2796E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E054C"/>
    <w:multiLevelType w:val="hybridMultilevel"/>
    <w:tmpl w:val="D10C5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7643313">
    <w:abstractNumId w:val="4"/>
  </w:num>
  <w:num w:numId="2" w16cid:durableId="934171554">
    <w:abstractNumId w:val="1"/>
  </w:num>
  <w:num w:numId="3" w16cid:durableId="155266566">
    <w:abstractNumId w:val="2"/>
  </w:num>
  <w:num w:numId="4" w16cid:durableId="707990689">
    <w:abstractNumId w:val="0"/>
  </w:num>
  <w:num w:numId="5" w16cid:durableId="1639141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E3"/>
    <w:rsid w:val="00054655"/>
    <w:rsid w:val="001D22DD"/>
    <w:rsid w:val="001F2620"/>
    <w:rsid w:val="00283E25"/>
    <w:rsid w:val="002F0FC0"/>
    <w:rsid w:val="004B01FF"/>
    <w:rsid w:val="005F4490"/>
    <w:rsid w:val="00631A22"/>
    <w:rsid w:val="007A291E"/>
    <w:rsid w:val="0087522D"/>
    <w:rsid w:val="0088375B"/>
    <w:rsid w:val="008F71E8"/>
    <w:rsid w:val="00A0281E"/>
    <w:rsid w:val="00AB6CF5"/>
    <w:rsid w:val="00D4561E"/>
    <w:rsid w:val="00E965E3"/>
    <w:rsid w:val="00F431C6"/>
    <w:rsid w:val="00FA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421B"/>
  <w15:chartTrackingRefBased/>
  <w15:docId w15:val="{5D708985-283B-45BA-B3D7-D28B4046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8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5E3"/>
    <w:pPr>
      <w:spacing w:after="0" w:line="240" w:lineRule="auto"/>
    </w:pPr>
  </w:style>
  <w:style w:type="character" w:styleId="Hyperlink">
    <w:name w:val="Hyperlink"/>
    <w:basedOn w:val="DefaultParagraphFont"/>
    <w:uiPriority w:val="99"/>
    <w:semiHidden/>
    <w:unhideWhenUsed/>
    <w:rsid w:val="00A02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64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duringword.com/bible-commentary/numbers-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William Murphy</cp:lastModifiedBy>
  <cp:revision>2</cp:revision>
  <dcterms:created xsi:type="dcterms:W3CDTF">2023-02-02T00:02:00Z</dcterms:created>
  <dcterms:modified xsi:type="dcterms:W3CDTF">2023-02-02T00:02:00Z</dcterms:modified>
</cp:coreProperties>
</file>